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9E" w:rsidRPr="00C326F8" w:rsidRDefault="001F459E" w:rsidP="0036649B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326F8">
        <w:rPr>
          <w:rFonts w:ascii="Calibri" w:hAnsi="Calibri" w:cs="Calibri"/>
          <w:b/>
          <w:color w:val="000000" w:themeColor="text1"/>
          <w:sz w:val="20"/>
          <w:szCs w:val="20"/>
        </w:rPr>
        <w:t xml:space="preserve">Ahli Berpandangan Putusan DKPP Seharusnya Dapat Diuji ke PTUN </w:t>
      </w:r>
    </w:p>
    <w:p w:rsidR="001F459E" w:rsidRPr="00C326F8" w:rsidRDefault="001F459E" w:rsidP="0036649B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326F8">
        <w:rPr>
          <w:rFonts w:ascii="Calibri" w:hAnsi="Calibri" w:cs="Calibri"/>
          <w:b/>
          <w:color w:val="000000" w:themeColor="text1"/>
          <w:sz w:val="20"/>
          <w:szCs w:val="20"/>
        </w:rPr>
        <w:t>Pengujian UU Pemilihan Umum, 32/PUU-XIX/2021, Kamis, 04 November 2021</w:t>
      </w:r>
    </w:p>
    <w:p w:rsidR="00E078C8" w:rsidRPr="00C326F8" w:rsidRDefault="00C326F8" w:rsidP="0036649B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326F8">
        <w:rPr>
          <w:rFonts w:ascii="Calibri" w:hAnsi="Calibri" w:cs="Calibri"/>
          <w:color w:val="000000" w:themeColor="text1"/>
          <w:sz w:val="20"/>
          <w:szCs w:val="20"/>
        </w:rPr>
        <w:t xml:space="preserve">MAHKAMAH KONSTITUSI KEMBALI MENGGELAR SIDANG PENGUJIAN UNDANG-UNDANG PEMILIHAN UMUM / YANG MENGATUR SIFAT FINAL DAN MENGIKAT / PUTUSAN DEWAN KEHORMATAN PENYELENGGARA PEMILU / DENGAN AGENDA MENDENGAR KETERANGAN AHLI YANG DIAJUKAN PEMOHON </w:t>
      </w:r>
      <w:r w:rsidR="00BC5F14">
        <w:rPr>
          <w:rFonts w:ascii="Calibri" w:hAnsi="Calibri" w:cs="Calibri"/>
          <w:color w:val="000000" w:themeColor="text1"/>
          <w:sz w:val="20"/>
          <w:szCs w:val="20"/>
        </w:rPr>
        <w:t>//</w:t>
      </w:r>
    </w:p>
    <w:p w:rsidR="0036649B" w:rsidRPr="00C326F8" w:rsidRDefault="00C326F8" w:rsidP="0036649B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326F8">
        <w:rPr>
          <w:rFonts w:ascii="Calibri" w:hAnsi="Calibri" w:cs="Calibri"/>
          <w:color w:val="000000" w:themeColor="text1"/>
          <w:sz w:val="20"/>
          <w:szCs w:val="20"/>
        </w:rPr>
        <w:t>KEPADA MAJELIS HAKIM KONSTITUSI YANG DIPIMPIN KETUA MK / ANWAR USMAN / AHLI FILSAFAT HUKUM FERNANDO MANULLANG DALAM KETERANGANNYA MENJELASKAN / PERNYATAAN YANG MENGATAKAN DKPP SEBAGAI KUASI PERADILAN / ATAU SEOLAH-OLAH PERADILAN / HARUS DIKRITISI // SELAIN ITU / TIDAK TEPAT JIKA ETIKA MASUK DALAM PENGADILAN / KARENA JIKA ETIKA MASUK KE DALAM HUKUM MENJADI LEGISLASI //</w:t>
      </w:r>
    </w:p>
    <w:p w:rsidR="002403B2" w:rsidRPr="00C326F8" w:rsidRDefault="00C326F8" w:rsidP="00AF0E58">
      <w:pPr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</w:pPr>
      <w:r w:rsidRPr="00C326F8">
        <w:rPr>
          <w:rFonts w:ascii="Calibri" w:hAnsi="Calibri" w:cs="Calibri"/>
          <w:color w:val="000000" w:themeColor="text1"/>
          <w:sz w:val="20"/>
          <w:szCs w:val="20"/>
        </w:rPr>
        <w:t xml:space="preserve">SELANJUTNYA AHLI HUKUM TATA NEGARA </w:t>
      </w:r>
      <w:r w:rsidRPr="00C326F8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 xml:space="preserve">KHAIRUL FAHMI MENGATAKAN </w:t>
      </w:r>
      <w:r w:rsidR="00975DD9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>/</w:t>
      </w:r>
      <w:r w:rsidR="00CE6B7E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 xml:space="preserve"> </w:t>
      </w:r>
      <w:bookmarkStart w:id="0" w:name="_GoBack"/>
      <w:bookmarkEnd w:id="0"/>
      <w:r w:rsidRPr="00C326F8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 xml:space="preserve">BAHWA DKPP DIBENTUK BERDASAR UNDANG-UNDANG DASAR YANG MENGATUR PENYELENGGARA PEMILU / BUKAN PASAL YANG MENGATUR CABANG KEKUASAAN KEHAKIMAN // </w:t>
      </w:r>
    </w:p>
    <w:p w:rsidR="00AF0E58" w:rsidRPr="00C326F8" w:rsidRDefault="00C326F8" w:rsidP="00AF0E58">
      <w:pPr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</w:pPr>
      <w:r w:rsidRPr="00C326F8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>BERDASAR SISTEM KETATANEGARAAN INDONESIA / DKPP MERUPAKAN SATU KESATUAN FUNGSI PENYELENGGARA PEMILU / BERSAMA KPU DAN BAWASLU / SEHINGGA KEDUDUKAN KETIGA LEMBAGA ITU ADALAH SETARA / TIDAK ADA YANG LEBIH TINGGI SATU SAMA LAIN //</w:t>
      </w:r>
    </w:p>
    <w:p w:rsidR="002403B2" w:rsidRPr="00C326F8" w:rsidRDefault="00C326F8" w:rsidP="00AF0E58">
      <w:pPr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</w:pPr>
      <w:r w:rsidRPr="00C326F8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>TERKAIT DENGAN PRINSIP FINAL DAN MENGIKAT PUTUSAN DKPP / KHAIRUL MENGATAKAN / MEMANG ADA MASALAH KETIKA PUTUSAN DKPP FINAL DAN MENGIKAT // OLEH KARENA ITU KHAIRUL BERPANDANGAN / MK YANG DAPAT MENGKOREKSI MAKNA PUTUSAN</w:t>
      </w:r>
      <w:r w:rsidR="00FC0503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 xml:space="preserve"> FINAL DAN MENGIKAT / HANYA BER</w:t>
      </w:r>
      <w:r w:rsidRPr="00C326F8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>LAKU BAGI PENYELENGGARA PEMILU / DAN DAPAT DIUJI KE PTUN //</w:t>
      </w:r>
    </w:p>
    <w:p w:rsidR="00D97F32" w:rsidRPr="00C326F8" w:rsidRDefault="00C326F8" w:rsidP="00AF0E58">
      <w:pPr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</w:pPr>
      <w:r w:rsidRPr="00C326F8">
        <w:rPr>
          <w:rFonts w:ascii="Calibri" w:hAnsi="Calibri" w:cs="Calibri"/>
          <w:color w:val="000000" w:themeColor="text1"/>
          <w:sz w:val="20"/>
          <w:szCs w:val="20"/>
          <w:shd w:val="clear" w:color="auto" w:fill="F9F9F9"/>
        </w:rPr>
        <w:t xml:space="preserve">TERAKHIR / AHLI HUKUM ADMINISTRASI NEGARA / HARSANTO NURSADI / MENJELASKAN PUTUSAN DKPP FINAL DAN MENGIKAT DALAM KONTEKS ADMINISTRASI PEMERINTAHAN / SEHARUSNYA DAPAT DIUJI DI PENGADILAN TATA USAHA NEGARA // </w:t>
      </w:r>
    </w:p>
    <w:p w:rsidR="001F459E" w:rsidRPr="00C326F8" w:rsidRDefault="00C326F8" w:rsidP="00AF0E58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C326F8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9F9F9"/>
        </w:rPr>
        <w:t>ILHAM WIRYADI / AGUNG SUMARNA / MKTV NEWS MELAPORKAN ///</w:t>
      </w:r>
    </w:p>
    <w:sectPr w:rsidR="001F459E" w:rsidRPr="00C32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9B"/>
    <w:rsid w:val="001F459E"/>
    <w:rsid w:val="00203F90"/>
    <w:rsid w:val="002403B2"/>
    <w:rsid w:val="00254444"/>
    <w:rsid w:val="0036649B"/>
    <w:rsid w:val="003D5687"/>
    <w:rsid w:val="004D7285"/>
    <w:rsid w:val="008C1304"/>
    <w:rsid w:val="00975DD9"/>
    <w:rsid w:val="009B45F6"/>
    <w:rsid w:val="00AB2B1C"/>
    <w:rsid w:val="00AF0E58"/>
    <w:rsid w:val="00BC5F14"/>
    <w:rsid w:val="00C326F8"/>
    <w:rsid w:val="00CE6B7E"/>
    <w:rsid w:val="00D97F32"/>
    <w:rsid w:val="00E547C4"/>
    <w:rsid w:val="00FC0503"/>
    <w:rsid w:val="00FD3157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96F"/>
  <w15:chartTrackingRefBased/>
  <w15:docId w15:val="{1007DE71-E7FC-42ED-BFF0-173D10F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Wiryadi</dc:creator>
  <cp:keywords/>
  <dc:description/>
  <cp:lastModifiedBy>Ilham Wiryadi</cp:lastModifiedBy>
  <cp:revision>7</cp:revision>
  <dcterms:created xsi:type="dcterms:W3CDTF">2021-11-04T04:20:00Z</dcterms:created>
  <dcterms:modified xsi:type="dcterms:W3CDTF">2021-11-04T10:24:00Z</dcterms:modified>
</cp:coreProperties>
</file>